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41286B1F"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B50BB">
        <w:rPr>
          <w:rFonts w:ascii="Arial" w:hAnsi="Arial" w:cs="Arial"/>
          <w:b/>
          <w:bCs/>
          <w:sz w:val="20"/>
          <w:szCs w:val="20"/>
          <w:lang w:eastAsia="en-GB"/>
        </w:rPr>
        <w:t>8</w:t>
      </w:r>
    </w:p>
    <w:p w14:paraId="42CAF92D" w14:textId="3D45DA5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B50BB">
        <w:rPr>
          <w:rFonts w:ascii="Arial" w:hAnsi="Arial" w:cs="Arial"/>
          <w:b/>
          <w:bCs/>
          <w:sz w:val="20"/>
          <w:szCs w:val="20"/>
          <w:lang w:eastAsia="en-GB"/>
        </w:rPr>
        <w:t>16/05/2023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27DBD4A0" w:rsidR="00754729" w:rsidRPr="005E1E0E" w:rsidRDefault="00D5722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The Colliery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0E295A1E"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D57229">
        <w:rPr>
          <w:rFonts w:ascii="Arial" w:hAnsi="Arial" w:cs="Arial"/>
          <w:sz w:val="20"/>
          <w:szCs w:val="20"/>
        </w:rPr>
        <w:t>The Colliery Practice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CAF8604" w:rsidR="00E37206" w:rsidRPr="005E1E0E" w:rsidRDefault="00D57229" w:rsidP="00E37206">
      <w:pPr>
        <w:widowControl w:val="0"/>
        <w:spacing w:after="280"/>
        <w:rPr>
          <w:rFonts w:ascii="Arial" w:hAnsi="Arial" w:cs="Arial"/>
          <w:sz w:val="20"/>
          <w:szCs w:val="20"/>
        </w:rPr>
      </w:pPr>
      <w:r>
        <w:rPr>
          <w:rFonts w:ascii="Arial" w:hAnsi="Arial" w:cs="Arial"/>
          <w:sz w:val="20"/>
          <w:szCs w:val="20"/>
        </w:rPr>
        <w:t>The Colliery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490981E9"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sidR="00D57229">
        <w:rPr>
          <w:rFonts w:ascii="Arial" w:hAnsi="Arial" w:cs="Arial"/>
          <w:sz w:val="20"/>
          <w:szCs w:val="20"/>
        </w:rPr>
        <w:t xml:space="preserve">EMIS Health </w:t>
      </w:r>
      <w:r w:rsidRPr="006229DE">
        <w:rPr>
          <w:rFonts w:ascii="Arial" w:hAnsi="Arial" w:cs="Arial"/>
          <w:sz w:val="20"/>
          <w:szCs w:val="20"/>
        </w:rPr>
        <w:t xml:space="preserve">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45F99">
        <w:rPr>
          <w:rFonts w:asciiTheme="minorHAnsi" w:hAnsiTheme="minorHAnsi" w:cstheme="minorHAns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w:t>
      </w:r>
      <w:r w:rsidRPr="00E40334">
        <w:rPr>
          <w:rFonts w:cs="Arial"/>
        </w:rPr>
        <w:lastRenderedPageBreak/>
        <w:t xml:space="preserve">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57229"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310ABB8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58E579D"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57229">
        <w:rPr>
          <w:rFonts w:ascii="Arial" w:hAnsi="Arial" w:cs="Arial"/>
          <w:sz w:val="20"/>
          <w:szCs w:val="20"/>
        </w:rPr>
        <w:t>The Colliery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D57229"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D57229"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7001F436"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D57229">
        <w:rPr>
          <w:rFonts w:ascii="Arial" w:hAnsi="Arial" w:cs="Arial"/>
          <w:sz w:val="20"/>
          <w:szCs w:val="20"/>
        </w:rPr>
        <w:t>The Colliery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18916A0E"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w:t>
      </w:r>
      <w:r w:rsidR="00D57229">
        <w:rPr>
          <w:rFonts w:ascii="Arial" w:hAnsi="Arial" w:cs="Arial"/>
          <w:color w:val="231F20"/>
          <w:sz w:val="20"/>
          <w:szCs w:val="20"/>
        </w:rPr>
        <w:t>/</w:t>
      </w:r>
      <w:r>
        <w:rPr>
          <w:rFonts w:ascii="Arial" w:hAnsi="Arial" w:cs="Arial"/>
          <w:color w:val="231F20"/>
          <w:sz w:val="20"/>
          <w:szCs w:val="20"/>
        </w:rPr>
        <w:t>202</w:t>
      </w:r>
      <w:r w:rsidR="00D57229">
        <w:rPr>
          <w:rFonts w:ascii="Arial" w:hAnsi="Arial" w:cs="Arial"/>
          <w:color w:val="231F20"/>
          <w:sz w:val="20"/>
          <w:szCs w:val="20"/>
        </w:rPr>
        <w:t>3</w:t>
      </w:r>
      <w:r>
        <w:rPr>
          <w:rFonts w:ascii="Arial" w:hAnsi="Arial" w:cs="Arial"/>
          <w:color w:val="231F20"/>
          <w:sz w:val="20"/>
          <w:szCs w:val="20"/>
        </w:rPr>
        <w:t xml:space="preserve"> w</w:t>
      </w:r>
      <w:r w:rsidRPr="00993E3A">
        <w:rPr>
          <w:rFonts w:ascii="Arial" w:hAnsi="Arial" w:cs="Arial"/>
          <w:color w:val="231F20"/>
          <w:sz w:val="20"/>
          <w:szCs w:val="20"/>
        </w:rPr>
        <w:t>e’re</w:t>
      </w:r>
      <w:r w:rsidR="00D57229">
        <w:rPr>
          <w:rFonts w:ascii="Arial" w:hAnsi="Arial" w:cs="Arial"/>
          <w:color w:val="231F20"/>
          <w:sz w:val="20"/>
          <w:szCs w:val="20"/>
        </w:rPr>
        <w:t xml:space="preserve"> </w:t>
      </w:r>
      <w:r w:rsidRPr="00993E3A">
        <w:rPr>
          <w:rFonts w:ascii="Arial" w:hAnsi="Arial" w:cs="Arial"/>
          <w:color w:val="231F20"/>
          <w:sz w:val="20"/>
          <w:szCs w:val="20"/>
        </w:rPr>
        <w:t>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6E5D867C"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D57229">
        <w:rPr>
          <w:rFonts w:ascii="Arial" w:hAnsi="Arial" w:cs="Arial"/>
          <w:color w:val="231F20"/>
          <w:sz w:val="20"/>
          <w:szCs w:val="20"/>
        </w:rPr>
        <w:t>01/11/2023</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lastRenderedPageBreak/>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7F0C5A24"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D57229">
        <w:rPr>
          <w:rFonts w:ascii="Arial" w:eastAsia="Times New Roman" w:hAnsi="Arial" w:cs="Arial"/>
          <w:sz w:val="20"/>
          <w:szCs w:val="20"/>
          <w:lang w:eastAsia="en-GB"/>
        </w:rPr>
        <w:t>The Colliery Practice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57229"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75E9" w14:textId="77777777" w:rsidR="0091358D" w:rsidRDefault="0091358D" w:rsidP="00F51C46">
      <w:pPr>
        <w:spacing w:after="0" w:line="240" w:lineRule="auto"/>
      </w:pPr>
      <w:r>
        <w:separator/>
      </w:r>
    </w:p>
  </w:endnote>
  <w:endnote w:type="continuationSeparator" w:id="0">
    <w:p w14:paraId="3AC4143A" w14:textId="77777777" w:rsidR="0091358D" w:rsidRDefault="0091358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F6F4" w14:textId="77777777" w:rsidR="0091358D" w:rsidRDefault="0091358D" w:rsidP="00F51C46">
      <w:pPr>
        <w:spacing w:after="0" w:line="240" w:lineRule="auto"/>
      </w:pPr>
      <w:r>
        <w:separator/>
      </w:r>
    </w:p>
  </w:footnote>
  <w:footnote w:type="continuationSeparator" w:id="0">
    <w:p w14:paraId="3FEE0350" w14:textId="77777777" w:rsidR="0091358D" w:rsidRDefault="0091358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57229"/>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0" Type="http://schemas.openxmlformats.org/officeDocument/2006/relationships/hyperlink" Target="mailto:enquiries@nhsdigital.nhs.uk"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10579</Words>
  <Characters>60305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Cattell (M83638)</cp:lastModifiedBy>
  <cp:revision>4</cp:revision>
  <cp:lastPrinted>2019-06-13T09:46:00Z</cp:lastPrinted>
  <dcterms:created xsi:type="dcterms:W3CDTF">2023-05-16T09:57:00Z</dcterms:created>
  <dcterms:modified xsi:type="dcterms:W3CDTF">2023-06-26T16:48:00Z</dcterms:modified>
</cp:coreProperties>
</file>